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279" w:rsidRPr="00BB3AB5" w:rsidRDefault="00B95279" w:rsidP="00B95279">
      <w:pPr>
        <w:rPr>
          <w:rFonts w:cs="Arial"/>
          <w:i/>
          <w:szCs w:val="24"/>
        </w:rPr>
      </w:pPr>
      <w:r w:rsidRPr="00BB3AB5">
        <w:rPr>
          <w:rFonts w:cs="Arial"/>
          <w:i/>
          <w:szCs w:val="24"/>
        </w:rPr>
        <w:t xml:space="preserve">Week: </w:t>
      </w:r>
      <w:r>
        <w:rPr>
          <w:rFonts w:cs="Arial"/>
          <w:szCs w:val="24"/>
        </w:rPr>
        <w:t>13</w:t>
      </w:r>
      <w:r w:rsidRPr="00BB3AB5">
        <w:rPr>
          <w:rFonts w:cs="Arial"/>
          <w:i/>
          <w:szCs w:val="24"/>
        </w:rPr>
        <w:tab/>
      </w:r>
      <w:r w:rsidRPr="00BB3AB5">
        <w:rPr>
          <w:rFonts w:cs="Arial"/>
          <w:i/>
          <w:szCs w:val="24"/>
        </w:rPr>
        <w:tab/>
      </w:r>
      <w:r w:rsidRPr="00BB3AB5">
        <w:rPr>
          <w:rFonts w:cs="Arial"/>
          <w:szCs w:val="24"/>
        </w:rPr>
        <w:t xml:space="preserve"> </w:t>
      </w:r>
      <w:r w:rsidRPr="00BB3AB5">
        <w:rPr>
          <w:rFonts w:cs="Arial"/>
          <w:szCs w:val="24"/>
        </w:rPr>
        <w:tab/>
        <w:t xml:space="preserve">      </w:t>
      </w:r>
    </w:p>
    <w:p w:rsidR="00B95279" w:rsidRPr="00BB3AB5" w:rsidRDefault="00B95279" w:rsidP="00B95279">
      <w:pPr>
        <w:rPr>
          <w:rFonts w:cs="Arial"/>
          <w:sz w:val="20"/>
        </w:rPr>
      </w:pPr>
      <w:r w:rsidRPr="00BB3AB5">
        <w:rPr>
          <w:rFonts w:cs="Arial"/>
          <w:i/>
          <w:szCs w:val="24"/>
        </w:rPr>
        <w:t xml:space="preserve">Period: </w:t>
      </w:r>
      <w:r>
        <w:rPr>
          <w:rFonts w:cs="Arial"/>
          <w:szCs w:val="24"/>
        </w:rPr>
        <w:t>2</w:t>
      </w:r>
      <w:r w:rsidRPr="00BB3AB5">
        <w:rPr>
          <w:rFonts w:cs="Arial"/>
          <w:i/>
          <w:sz w:val="20"/>
        </w:rPr>
        <w:tab/>
      </w:r>
      <w:r w:rsidRPr="00BB3AB5">
        <w:rPr>
          <w:rFonts w:cs="Arial"/>
          <w:sz w:val="20"/>
        </w:rPr>
        <w:t xml:space="preserve"> </w:t>
      </w:r>
      <w:r w:rsidRPr="00BB3AB5">
        <w:rPr>
          <w:rFonts w:cs="Arial"/>
          <w:sz w:val="20"/>
        </w:rPr>
        <w:tab/>
        <w:t xml:space="preserve">      </w:t>
      </w:r>
    </w:p>
    <w:p w:rsidR="00B95279" w:rsidRPr="00BB3AB5" w:rsidRDefault="00B95279" w:rsidP="00B95279">
      <w:pPr>
        <w:jc w:val="center"/>
        <w:rPr>
          <w:rFonts w:cs="Arial"/>
          <w:sz w:val="20"/>
        </w:rPr>
      </w:pPr>
      <w:r w:rsidRPr="00BB3AB5">
        <w:rPr>
          <w:rFonts w:cs="Arial"/>
          <w:szCs w:val="24"/>
        </w:rPr>
        <w:t>Unit 15:</w:t>
      </w:r>
      <w:r w:rsidRPr="00BB3AB5">
        <w:rPr>
          <w:rFonts w:cs="Arial"/>
          <w:sz w:val="20"/>
        </w:rPr>
        <w:t xml:space="preserve"> </w:t>
      </w:r>
      <w:r w:rsidRPr="00BB3AB5">
        <w:rPr>
          <w:rFonts w:cs="Arial"/>
          <w:sz w:val="28"/>
          <w:szCs w:val="28"/>
        </w:rPr>
        <w:t xml:space="preserve">  </w:t>
      </w:r>
      <w:r w:rsidRPr="00BB3AB5">
        <w:rPr>
          <w:rFonts w:cs="Arial"/>
          <w:sz w:val="32"/>
          <w:szCs w:val="32"/>
        </w:rPr>
        <w:t xml:space="preserve">  GOING OUT</w:t>
      </w:r>
    </w:p>
    <w:p w:rsidR="00B95279" w:rsidRPr="00BB3AB5" w:rsidRDefault="00B95279" w:rsidP="00B95279">
      <w:pPr>
        <w:rPr>
          <w:rFonts w:cs="Arial"/>
          <w:szCs w:val="24"/>
        </w:rPr>
      </w:pPr>
      <w:r w:rsidRPr="00BB3AB5">
        <w:rPr>
          <w:rFonts w:cs="Arial"/>
          <w:i/>
          <w:sz w:val="20"/>
        </w:rPr>
        <w:tab/>
      </w:r>
      <w:r w:rsidRPr="00BB3AB5">
        <w:rPr>
          <w:rFonts w:cs="Arial"/>
          <w:i/>
          <w:sz w:val="20"/>
        </w:rPr>
        <w:tab/>
      </w:r>
      <w:r w:rsidRPr="00BB3AB5">
        <w:rPr>
          <w:rFonts w:cs="Arial"/>
          <w:i/>
          <w:sz w:val="20"/>
        </w:rPr>
        <w:tab/>
      </w:r>
      <w:r w:rsidRPr="00BB3AB5">
        <w:rPr>
          <w:rFonts w:cs="Arial"/>
          <w:i/>
          <w:szCs w:val="24"/>
        </w:rPr>
        <w:t xml:space="preserve">     </w:t>
      </w:r>
      <w:r>
        <w:rPr>
          <w:rFonts w:cs="Arial"/>
          <w:szCs w:val="24"/>
        </w:rPr>
        <w:t xml:space="preserve">Lesson 2:  video games (A </w:t>
      </w:r>
      <w:r w:rsidRPr="00BB3AB5">
        <w:rPr>
          <w:rFonts w:cs="Arial"/>
          <w:szCs w:val="24"/>
          <w:vertAlign w:val="subscript"/>
        </w:rPr>
        <w:t>2,3</w:t>
      </w:r>
      <w:r w:rsidRPr="00BB3AB5">
        <w:rPr>
          <w:rFonts w:cs="Arial"/>
          <w:szCs w:val="24"/>
        </w:rPr>
        <w:t>)</w:t>
      </w:r>
    </w:p>
    <w:p w:rsidR="00B95279" w:rsidRPr="00BB3AB5" w:rsidRDefault="00B95279" w:rsidP="00B95279">
      <w:pPr>
        <w:rPr>
          <w:rFonts w:cs="Arial"/>
          <w:sz w:val="22"/>
          <w:szCs w:val="22"/>
        </w:rPr>
      </w:pPr>
      <w:r w:rsidRPr="00BB3AB5">
        <w:rPr>
          <w:rFonts w:cs="Arial"/>
          <w:i/>
          <w:sz w:val="22"/>
          <w:szCs w:val="22"/>
        </w:rPr>
        <w:t xml:space="preserve">Aim: </w:t>
      </w:r>
      <w:r w:rsidRPr="00BB3AB5">
        <w:rPr>
          <w:rFonts w:cs="Arial"/>
          <w:sz w:val="22"/>
          <w:szCs w:val="22"/>
        </w:rPr>
        <w:t xml:space="preserve">  Reading comprehension about video and video games.</w:t>
      </w:r>
    </w:p>
    <w:p w:rsidR="00B95279" w:rsidRPr="00BB3AB5" w:rsidRDefault="00B95279" w:rsidP="00B95279">
      <w:pPr>
        <w:rPr>
          <w:rFonts w:cs="Arial"/>
          <w:i/>
          <w:sz w:val="22"/>
          <w:szCs w:val="22"/>
        </w:rPr>
      </w:pPr>
      <w:r w:rsidRPr="00BB3AB5">
        <w:rPr>
          <w:rFonts w:cs="Arial"/>
          <w:i/>
          <w:sz w:val="22"/>
          <w:szCs w:val="22"/>
        </w:rPr>
        <w:t xml:space="preserve">Objective:  </w:t>
      </w:r>
      <w:r w:rsidRPr="00BB3AB5">
        <w:rPr>
          <w:rFonts w:cs="Arial"/>
          <w:sz w:val="22"/>
          <w:szCs w:val="22"/>
        </w:rPr>
        <w:t>By the end of the lesson, students will be able to skim the details about video and video games.</w:t>
      </w:r>
    </w:p>
    <w:p w:rsidR="00B95279" w:rsidRPr="00BB3AB5" w:rsidRDefault="00B95279" w:rsidP="00B95279">
      <w:pPr>
        <w:rPr>
          <w:rFonts w:cs="Arial"/>
          <w:sz w:val="22"/>
          <w:szCs w:val="22"/>
        </w:rPr>
      </w:pPr>
      <w:r w:rsidRPr="00BB3AB5">
        <w:rPr>
          <w:rFonts w:cs="Arial"/>
          <w:i/>
          <w:sz w:val="22"/>
          <w:szCs w:val="22"/>
        </w:rPr>
        <w:t>Skills:</w:t>
      </w:r>
      <w:r w:rsidRPr="00BB3AB5">
        <w:rPr>
          <w:rFonts w:cs="Arial"/>
          <w:sz w:val="22"/>
          <w:szCs w:val="22"/>
        </w:rPr>
        <w:t xml:space="preserve">    </w:t>
      </w:r>
      <w:smartTag w:uri="urn:schemas-microsoft-com:office:smarttags" w:element="City">
        <w:smartTag w:uri="urn:schemas-microsoft-com:office:smarttags" w:element="place">
          <w:r w:rsidRPr="00BB3AB5">
            <w:rPr>
              <w:rFonts w:cs="Arial"/>
              <w:sz w:val="22"/>
              <w:szCs w:val="22"/>
            </w:rPr>
            <w:t>Reading</w:t>
          </w:r>
        </w:smartTag>
      </w:smartTag>
      <w:r w:rsidRPr="00BB3AB5">
        <w:rPr>
          <w:rFonts w:cs="Arial"/>
          <w:sz w:val="22"/>
          <w:szCs w:val="22"/>
        </w:rPr>
        <w:t>, speaking, writing.</w:t>
      </w:r>
    </w:p>
    <w:p w:rsidR="00B95279" w:rsidRPr="00BB3AB5" w:rsidRDefault="00B95279" w:rsidP="00B95279">
      <w:pPr>
        <w:rPr>
          <w:rFonts w:cs="Arial"/>
          <w:sz w:val="22"/>
          <w:szCs w:val="22"/>
        </w:rPr>
      </w:pPr>
      <w:r w:rsidRPr="00BB3AB5">
        <w:rPr>
          <w:rFonts w:cs="Arial"/>
          <w:i/>
          <w:sz w:val="22"/>
          <w:szCs w:val="22"/>
        </w:rPr>
        <w:t xml:space="preserve">Teaching aids: </w:t>
      </w:r>
      <w:r w:rsidRPr="00BB3AB5">
        <w:rPr>
          <w:rFonts w:cs="Arial"/>
          <w:sz w:val="22"/>
          <w:szCs w:val="22"/>
        </w:rPr>
        <w:t>Posters, pictures.</w:t>
      </w:r>
    </w:p>
    <w:p w:rsidR="00B95279" w:rsidRPr="00BB3AB5" w:rsidRDefault="00B95279" w:rsidP="00B95279">
      <w:pPr>
        <w:ind w:right="-1260"/>
        <w:rPr>
          <w:rFonts w:cs="Arial"/>
          <w:i/>
          <w:sz w:val="22"/>
          <w:szCs w:val="22"/>
        </w:rPr>
      </w:pPr>
      <w:r w:rsidRPr="00BB3AB5">
        <w:rPr>
          <w:rFonts w:cs="Arial"/>
          <w:i/>
          <w:sz w:val="22"/>
          <w:szCs w:val="22"/>
        </w:rPr>
        <w:t>Procedure:</w:t>
      </w:r>
    </w:p>
    <w:p w:rsidR="00B95279" w:rsidRPr="00BB3AB5" w:rsidRDefault="00B95279" w:rsidP="00B95279">
      <w:pPr>
        <w:ind w:right="-1260"/>
        <w:rPr>
          <w:rFonts w:cs="Arial"/>
          <w:sz w:val="22"/>
          <w:szCs w:val="22"/>
          <w:u w:val="single"/>
        </w:rPr>
      </w:pPr>
      <w:r w:rsidRPr="00BB3AB5">
        <w:rPr>
          <w:rFonts w:cs="Arial"/>
          <w:sz w:val="22"/>
          <w:szCs w:val="22"/>
        </w:rPr>
        <w:t xml:space="preserve">II/ </w:t>
      </w:r>
      <w:r w:rsidRPr="00BB3AB5">
        <w:rPr>
          <w:rFonts w:cs="Arial"/>
          <w:sz w:val="22"/>
          <w:szCs w:val="22"/>
          <w:u w:val="single"/>
        </w:rPr>
        <w:t>Presentation</w:t>
      </w:r>
    </w:p>
    <w:p w:rsidR="00B95279" w:rsidRPr="00B95279" w:rsidRDefault="00B95279" w:rsidP="00B95279">
      <w:pPr>
        <w:ind w:right="-1260"/>
        <w:rPr>
          <w:rFonts w:cs="Arial"/>
          <w:sz w:val="22"/>
          <w:szCs w:val="22"/>
          <w:u w:val="single"/>
        </w:rPr>
      </w:pPr>
      <w:r>
        <w:rPr>
          <w:rFonts w:cs="Arial"/>
          <w:sz w:val="22"/>
          <w:szCs w:val="22"/>
          <w:u w:val="single"/>
        </w:rPr>
        <w:t>Vocabulary:</w:t>
      </w:r>
    </w:p>
    <w:p w:rsidR="00B95279" w:rsidRPr="003404D3" w:rsidRDefault="00B95279" w:rsidP="00B95279">
      <w:pPr>
        <w:pStyle w:val="NoSpacing"/>
        <w:rPr>
          <w:rFonts w:ascii="Times New Roman" w:hAnsi="Times New Roman"/>
          <w:sz w:val="28"/>
          <w:szCs w:val="28"/>
        </w:rPr>
      </w:pPr>
      <w:r w:rsidRPr="003404D3">
        <w:rPr>
          <w:rFonts w:ascii="Times New Roman" w:hAnsi="Times New Roman"/>
          <w:sz w:val="28"/>
          <w:szCs w:val="28"/>
        </w:rPr>
        <w:t xml:space="preserve">dizzy ( adj) : </w:t>
      </w:r>
    </w:p>
    <w:p w:rsidR="00B95279" w:rsidRPr="003404D3" w:rsidRDefault="00B95279" w:rsidP="00B95279">
      <w:pPr>
        <w:pStyle w:val="NoSpacing"/>
        <w:rPr>
          <w:rFonts w:ascii="Times New Roman" w:hAnsi="Times New Roman"/>
          <w:sz w:val="28"/>
          <w:szCs w:val="28"/>
        </w:rPr>
      </w:pPr>
      <w:r w:rsidRPr="003404D3">
        <w:rPr>
          <w:rFonts w:ascii="Times New Roman" w:hAnsi="Times New Roman"/>
          <w:sz w:val="28"/>
          <w:szCs w:val="28"/>
        </w:rPr>
        <w:t xml:space="preserve">Social skill: </w:t>
      </w:r>
    </w:p>
    <w:p w:rsidR="00B95279" w:rsidRPr="003404D3" w:rsidRDefault="00B95279" w:rsidP="00B95279">
      <w:pPr>
        <w:pStyle w:val="NoSpacing"/>
        <w:rPr>
          <w:rFonts w:ascii="Times New Roman" w:hAnsi="Times New Roman"/>
          <w:sz w:val="28"/>
          <w:szCs w:val="28"/>
        </w:rPr>
      </w:pPr>
      <w:r w:rsidRPr="003404D3">
        <w:rPr>
          <w:rFonts w:ascii="Times New Roman" w:hAnsi="Times New Roman"/>
          <w:sz w:val="28"/>
          <w:szCs w:val="28"/>
        </w:rPr>
        <w:t xml:space="preserve">An inventor: </w:t>
      </w:r>
    </w:p>
    <w:p w:rsidR="003404D3" w:rsidRDefault="00B95279" w:rsidP="003404D3">
      <w:pPr>
        <w:pStyle w:val="NoSpacing"/>
        <w:rPr>
          <w:rFonts w:ascii="Times New Roman" w:hAnsi="Times New Roman"/>
          <w:sz w:val="28"/>
          <w:szCs w:val="28"/>
        </w:rPr>
      </w:pPr>
      <w:r w:rsidRPr="003404D3">
        <w:rPr>
          <w:rFonts w:ascii="Times New Roman" w:hAnsi="Times New Roman"/>
          <w:sz w:val="28"/>
          <w:szCs w:val="28"/>
        </w:rPr>
        <w:t xml:space="preserve">An industry: </w:t>
      </w:r>
    </w:p>
    <w:p w:rsidR="00B95279" w:rsidRPr="003404D3" w:rsidRDefault="003404D3" w:rsidP="003404D3">
      <w:pPr>
        <w:pStyle w:val="NoSpacing"/>
        <w:rPr>
          <w:rFonts w:ascii="Times New Roman" w:hAnsi="Times New Roman"/>
          <w:sz w:val="28"/>
          <w:szCs w:val="28"/>
        </w:rPr>
      </w:pPr>
      <w:r w:rsidRPr="003404D3">
        <w:rPr>
          <w:rFonts w:ascii="Times New Roman" w:eastAsia="+mn-ea" w:hAnsi="Times New Roman"/>
          <w:b/>
          <w:bCs/>
          <w:color w:val="000000"/>
          <w:kern w:val="24"/>
          <w:sz w:val="28"/>
          <w:szCs w:val="28"/>
        </w:rPr>
        <w:t>(to) play outdoors</w:t>
      </w:r>
    </w:p>
    <w:p w:rsidR="00B95279" w:rsidRPr="003404D3" w:rsidRDefault="003404D3" w:rsidP="003404D3">
      <w:pPr>
        <w:ind w:right="-1260"/>
        <w:rPr>
          <w:rFonts w:ascii="Times New Roman" w:hAnsi="Times New Roman"/>
          <w:sz w:val="28"/>
          <w:szCs w:val="28"/>
        </w:rPr>
      </w:pPr>
      <w:r w:rsidRPr="003404D3">
        <w:rPr>
          <w:rFonts w:ascii="Times New Roman" w:eastAsia="+mn-ea" w:hAnsi="Times New Roman"/>
          <w:b/>
          <w:bCs/>
          <w:color w:val="000000"/>
          <w:kern w:val="24"/>
          <w:sz w:val="28"/>
          <w:szCs w:val="28"/>
        </w:rPr>
        <w:t>(to) develop:</w:t>
      </w:r>
    </w:p>
    <w:p w:rsidR="003404D3" w:rsidRPr="00A555BE" w:rsidRDefault="003404D3" w:rsidP="003404D3">
      <w:pPr>
        <w:pStyle w:val="NormalWeb"/>
        <w:spacing w:before="288" w:beforeAutospacing="0" w:after="0" w:afterAutospacing="0"/>
        <w:textAlignment w:val="baseline"/>
        <w:rPr>
          <w:sz w:val="32"/>
          <w:szCs w:val="32"/>
        </w:rPr>
      </w:pPr>
      <w:r w:rsidRPr="00A555BE">
        <w:rPr>
          <w:rFonts w:ascii=".VnBodoni" w:eastAsia="+mn-ea" w:hAnsi=".VnBodoni" w:cs="+mn-cs"/>
          <w:b/>
          <w:bCs/>
          <w:color w:val="006600"/>
          <w:kern w:val="24"/>
          <w:sz w:val="32"/>
          <w:szCs w:val="32"/>
        </w:rPr>
        <w:t>Video games</w:t>
      </w:r>
    </w:p>
    <w:p w:rsidR="003404D3" w:rsidRPr="00A555BE" w:rsidRDefault="003404D3" w:rsidP="003404D3">
      <w:pPr>
        <w:pStyle w:val="NormalWeb"/>
        <w:spacing w:before="288" w:beforeAutospacing="0" w:after="0" w:afterAutospacing="0" w:line="264" w:lineRule="auto"/>
        <w:textAlignment w:val="baseline"/>
        <w:rPr>
          <w:sz w:val="32"/>
          <w:szCs w:val="32"/>
        </w:rPr>
      </w:pPr>
      <w:r w:rsidRPr="00A555BE">
        <w:rPr>
          <w:rFonts w:ascii=".VnTime" w:eastAsia="+mn-ea" w:hAnsi=".VnTime" w:cs="+mn-cs"/>
          <w:b/>
          <w:bCs/>
          <w:color w:val="660066"/>
          <w:kern w:val="24"/>
          <w:sz w:val="32"/>
          <w:szCs w:val="32"/>
        </w:rPr>
        <w:t>Millions of young people play video games. Some play them at home, others play them in arcades. The inventors of the games become very rich. Some of the inventors are as young as 14 or 15.</w:t>
      </w:r>
    </w:p>
    <w:p w:rsidR="003404D3" w:rsidRPr="00A555BE" w:rsidRDefault="003404D3" w:rsidP="003404D3">
      <w:pPr>
        <w:pStyle w:val="NormalWeb"/>
        <w:spacing w:before="288" w:beforeAutospacing="0" w:after="0" w:afterAutospacing="0" w:line="264" w:lineRule="auto"/>
        <w:textAlignment w:val="baseline"/>
        <w:rPr>
          <w:sz w:val="32"/>
          <w:szCs w:val="32"/>
        </w:rPr>
      </w:pPr>
      <w:r w:rsidRPr="00A555BE">
        <w:rPr>
          <w:rFonts w:ascii=".VnTime" w:eastAsia="+mn-ea" w:hAnsi=".VnTime" w:cs="+mn-cs"/>
          <w:b/>
          <w:bCs/>
          <w:color w:val="660066"/>
          <w:kern w:val="24"/>
          <w:sz w:val="32"/>
          <w:szCs w:val="32"/>
        </w:rPr>
        <w:t xml:space="preserve">These games are good fun, but players must be careful. They should not spend much time on these games because they can become tired or dizzy. Sometimes, players spend too much time on their own because they like to play video games so much. One doctor says, </w:t>
      </w:r>
      <w:r w:rsidRPr="00A555BE">
        <w:rPr>
          <w:rFonts w:ascii="Arial" w:eastAsia="+mn-ea" w:hAnsi="Arial" w:cs="Arial"/>
          <w:b/>
          <w:bCs/>
          <w:color w:val="660066"/>
          <w:kern w:val="24"/>
          <w:sz w:val="32"/>
          <w:szCs w:val="32"/>
        </w:rPr>
        <w:t>“</w:t>
      </w:r>
      <w:r w:rsidRPr="00A555BE">
        <w:rPr>
          <w:rFonts w:ascii=".VnTime" w:eastAsia="+mn-ea" w:hAnsi=".VnTime" w:cs="+mn-cs"/>
          <w:b/>
          <w:bCs/>
          <w:color w:val="660066"/>
          <w:kern w:val="24"/>
          <w:sz w:val="32"/>
          <w:szCs w:val="32"/>
        </w:rPr>
        <w:t xml:space="preserve"> This is very bad for children. They must take part in activities with others. All children should play outdoors and develop their social skills. They should be with people of their own age. Children should spend only a small part of their time playing video games. They mustn</w:t>
      </w:r>
      <w:r w:rsidRPr="00A555BE">
        <w:rPr>
          <w:rFonts w:ascii="Arial" w:eastAsia="+mn-ea" w:hAnsi="Arial" w:cs="Arial"/>
          <w:b/>
          <w:bCs/>
          <w:color w:val="660066"/>
          <w:kern w:val="24"/>
          <w:sz w:val="32"/>
          <w:szCs w:val="32"/>
        </w:rPr>
        <w:t>’</w:t>
      </w:r>
      <w:r w:rsidRPr="00A555BE">
        <w:rPr>
          <w:rFonts w:ascii=".VnTime" w:eastAsia="+mn-ea" w:hAnsi=".VnTime" w:cs="+mn-cs"/>
          <w:b/>
          <w:bCs/>
          <w:color w:val="660066"/>
          <w:kern w:val="24"/>
          <w:sz w:val="32"/>
          <w:szCs w:val="32"/>
        </w:rPr>
        <w:t>t forget to do other things too</w:t>
      </w:r>
      <w:r w:rsidRPr="00A555BE">
        <w:rPr>
          <w:rFonts w:ascii="Arial" w:eastAsia="+mn-ea" w:hAnsi="Arial" w:cs="Arial"/>
          <w:b/>
          <w:bCs/>
          <w:color w:val="660066"/>
          <w:kern w:val="24"/>
          <w:sz w:val="32"/>
          <w:szCs w:val="32"/>
        </w:rPr>
        <w:t>”</w:t>
      </w:r>
      <w:r w:rsidRPr="00A555BE">
        <w:rPr>
          <w:rFonts w:ascii=".VnTime" w:eastAsia="+mn-ea" w:hAnsi=".VnTime" w:cs="+mn-cs"/>
          <w:b/>
          <w:bCs/>
          <w:color w:val="660066"/>
          <w:kern w:val="24"/>
          <w:sz w:val="32"/>
          <w:szCs w:val="32"/>
        </w:rPr>
        <w:t>.</w:t>
      </w:r>
    </w:p>
    <w:p w:rsidR="00B95279" w:rsidRDefault="00B95279" w:rsidP="00B95279">
      <w:pPr>
        <w:ind w:left="360" w:right="-1260"/>
        <w:rPr>
          <w:rFonts w:cs="Arial"/>
          <w:sz w:val="22"/>
          <w:szCs w:val="22"/>
        </w:rPr>
      </w:pPr>
    </w:p>
    <w:p w:rsidR="00B95279" w:rsidRDefault="00B95279" w:rsidP="00B95279">
      <w:pPr>
        <w:ind w:left="360" w:right="-1260"/>
        <w:rPr>
          <w:rFonts w:cs="Arial"/>
          <w:sz w:val="22"/>
          <w:szCs w:val="22"/>
        </w:rPr>
      </w:pPr>
    </w:p>
    <w:p w:rsidR="00B95279" w:rsidRPr="00B95279" w:rsidRDefault="00B95279" w:rsidP="00B95279">
      <w:pPr>
        <w:ind w:left="360" w:right="-1260"/>
        <w:rPr>
          <w:rFonts w:cs="Arial"/>
          <w:sz w:val="22"/>
          <w:szCs w:val="22"/>
          <w:u w:val="single"/>
        </w:rPr>
      </w:pPr>
      <w:r w:rsidRPr="00B95279">
        <w:rPr>
          <w:rFonts w:cs="Arial"/>
          <w:sz w:val="22"/>
          <w:szCs w:val="22"/>
        </w:rPr>
        <w:t xml:space="preserve">. </w:t>
      </w:r>
      <w:r w:rsidRPr="00B95279">
        <w:rPr>
          <w:rFonts w:cs="Arial"/>
          <w:sz w:val="22"/>
          <w:szCs w:val="22"/>
          <w:u w:val="single"/>
        </w:rPr>
        <w:t>True- False prediction:</w:t>
      </w:r>
    </w:p>
    <w:p w:rsidR="00B95279" w:rsidRPr="00B95279" w:rsidRDefault="00B95279" w:rsidP="00B95279">
      <w:pPr>
        <w:ind w:left="360" w:right="-1260"/>
        <w:rPr>
          <w:rFonts w:cs="Arial"/>
          <w:sz w:val="22"/>
          <w:szCs w:val="22"/>
        </w:rPr>
      </w:pPr>
      <w:r w:rsidRPr="00B95279">
        <w:rPr>
          <w:rFonts w:cs="Arial"/>
          <w:sz w:val="22"/>
          <w:szCs w:val="22"/>
        </w:rPr>
        <w:t>a. Children like playing video games because they are good fun.</w:t>
      </w:r>
    </w:p>
    <w:p w:rsidR="00B95279" w:rsidRPr="00B95279" w:rsidRDefault="00B95279" w:rsidP="00B95279">
      <w:pPr>
        <w:ind w:left="360" w:right="-1260"/>
        <w:rPr>
          <w:rFonts w:cs="Arial"/>
          <w:sz w:val="22"/>
          <w:szCs w:val="22"/>
        </w:rPr>
      </w:pPr>
      <w:r w:rsidRPr="00B95279">
        <w:rPr>
          <w:rFonts w:cs="Arial"/>
          <w:sz w:val="22"/>
          <w:szCs w:val="22"/>
        </w:rPr>
        <w:t>b. It’s very good for chieldren to spend too much time on their own.</w:t>
      </w:r>
    </w:p>
    <w:p w:rsidR="00B95279" w:rsidRPr="00B95279" w:rsidRDefault="00B95279" w:rsidP="00B95279">
      <w:pPr>
        <w:ind w:left="360" w:right="-1260"/>
        <w:rPr>
          <w:rFonts w:cs="Arial"/>
          <w:sz w:val="22"/>
          <w:szCs w:val="22"/>
        </w:rPr>
      </w:pPr>
      <w:r w:rsidRPr="00B95279">
        <w:rPr>
          <w:rFonts w:cs="Arial"/>
          <w:sz w:val="22"/>
          <w:szCs w:val="22"/>
        </w:rPr>
        <w:t>c. Playing video games for a long time will make chidren become dizzy.</w:t>
      </w:r>
    </w:p>
    <w:p w:rsidR="00B95279" w:rsidRPr="00B95279" w:rsidRDefault="00B95279" w:rsidP="00B95279">
      <w:pPr>
        <w:ind w:left="360" w:right="-1260"/>
        <w:rPr>
          <w:rFonts w:cs="Arial"/>
          <w:sz w:val="22"/>
          <w:szCs w:val="22"/>
        </w:rPr>
      </w:pPr>
      <w:r w:rsidRPr="00B95279">
        <w:rPr>
          <w:rFonts w:cs="Arial"/>
          <w:sz w:val="22"/>
          <w:szCs w:val="22"/>
        </w:rPr>
        <w:t>d. Children mustn’t play outdoors with theirfriends.</w:t>
      </w:r>
    </w:p>
    <w:p w:rsidR="00B95279" w:rsidRPr="00B95279" w:rsidRDefault="00B95279" w:rsidP="00B95279">
      <w:pPr>
        <w:ind w:left="360" w:right="-1260"/>
        <w:rPr>
          <w:rFonts w:cs="Arial"/>
          <w:sz w:val="22"/>
          <w:szCs w:val="22"/>
        </w:rPr>
      </w:pPr>
      <w:r w:rsidRPr="00B95279">
        <w:rPr>
          <w:rFonts w:cs="Arial"/>
          <w:sz w:val="22"/>
          <w:szCs w:val="22"/>
        </w:rPr>
        <w:t>e. Some inventors become rich when they are very young.</w:t>
      </w:r>
    </w:p>
    <w:p w:rsidR="003404D3" w:rsidRPr="003404D3" w:rsidRDefault="003404D3">
      <w:pPr>
        <w:rPr>
          <w:rFonts w:ascii="Times New Roman" w:hAnsi="Times New Roman"/>
          <w:sz w:val="28"/>
          <w:szCs w:val="28"/>
        </w:rPr>
      </w:pPr>
      <w:r w:rsidRPr="003404D3">
        <w:rPr>
          <w:rFonts w:ascii="Times New Roman" w:eastAsia="+mj-ea" w:hAnsi="Times New Roman"/>
          <w:b/>
          <w:bCs/>
          <w:color w:val="FF0000"/>
          <w:kern w:val="24"/>
          <w:sz w:val="28"/>
          <w:szCs w:val="28"/>
        </w:rPr>
        <w:t>Model sentences:</w:t>
      </w:r>
      <w:bookmarkStart w:id="0" w:name="_GoBack"/>
      <w:bookmarkEnd w:id="0"/>
    </w:p>
    <w:p w:rsidR="003404D3" w:rsidRPr="003404D3" w:rsidRDefault="003404D3" w:rsidP="003404D3">
      <w:pPr>
        <w:rPr>
          <w:rFonts w:ascii="Times New Roman" w:hAnsi="Times New Roman"/>
          <w:sz w:val="28"/>
          <w:szCs w:val="28"/>
        </w:rPr>
      </w:pPr>
    </w:p>
    <w:p w:rsidR="003404D3" w:rsidRPr="003404D3" w:rsidRDefault="003404D3" w:rsidP="003404D3">
      <w:pPr>
        <w:rPr>
          <w:rFonts w:ascii="Times New Roman" w:hAnsi="Times New Roman"/>
          <w:sz w:val="28"/>
          <w:szCs w:val="28"/>
        </w:rPr>
      </w:pPr>
      <w:r w:rsidRPr="003404D3">
        <w:rPr>
          <w:rFonts w:ascii="Times New Roman" w:eastAsia="+mn-ea" w:hAnsi="Times New Roman"/>
          <w:b/>
          <w:bCs/>
          <w:color w:val="C0504D"/>
          <w:kern w:val="24"/>
          <w:sz w:val="28"/>
          <w:szCs w:val="28"/>
        </w:rPr>
        <w:t>Children should play outdoors.</w:t>
      </w:r>
      <w:r w:rsidRPr="003404D3">
        <w:rPr>
          <w:rFonts w:ascii="Times New Roman" w:eastAsia="+mn-ea" w:hAnsi="Times New Roman"/>
          <w:b/>
          <w:bCs/>
          <w:color w:val="C0504D"/>
          <w:kern w:val="24"/>
          <w:sz w:val="28"/>
          <w:szCs w:val="28"/>
        </w:rPr>
        <w:br/>
        <w:t>* They shouldn’t play video games for a long time.</w:t>
      </w:r>
      <w:r w:rsidRPr="003404D3">
        <w:rPr>
          <w:rFonts w:ascii="Times New Roman" w:eastAsia="+mn-ea" w:hAnsi="Times New Roman"/>
          <w:b/>
          <w:bCs/>
          <w:color w:val="C0504D"/>
          <w:kern w:val="24"/>
          <w:sz w:val="28"/>
          <w:szCs w:val="28"/>
        </w:rPr>
        <w:br/>
        <w:t>* They mustn’t forget to do other things</w:t>
      </w:r>
    </w:p>
    <w:p w:rsidR="003404D3" w:rsidRPr="003404D3" w:rsidRDefault="003404D3" w:rsidP="003404D3">
      <w:pPr>
        <w:rPr>
          <w:rFonts w:ascii="Times New Roman" w:hAnsi="Times New Roman"/>
          <w:sz w:val="28"/>
          <w:szCs w:val="28"/>
        </w:rPr>
      </w:pPr>
    </w:p>
    <w:p w:rsidR="003404D3" w:rsidRPr="003404D3" w:rsidRDefault="003404D3" w:rsidP="003404D3">
      <w:pPr>
        <w:pStyle w:val="NormalWeb"/>
        <w:spacing w:before="0" w:beforeAutospacing="0" w:after="0" w:afterAutospacing="0"/>
        <w:textAlignment w:val="baseline"/>
        <w:rPr>
          <w:sz w:val="28"/>
          <w:szCs w:val="28"/>
        </w:rPr>
      </w:pPr>
      <w:r w:rsidRPr="003404D3">
        <w:rPr>
          <w:rFonts w:eastAsia="+mn-ea"/>
          <w:b/>
          <w:bCs/>
          <w:color w:val="000099"/>
          <w:kern w:val="24"/>
          <w:sz w:val="28"/>
          <w:szCs w:val="28"/>
          <w:u w:val="single"/>
        </w:rPr>
        <w:t>F</w:t>
      </w:r>
      <w:r w:rsidRPr="003404D3">
        <w:rPr>
          <w:rFonts w:eastAsia="+mn-ea"/>
          <w:b/>
          <w:bCs/>
          <w:color w:val="1F497D"/>
          <w:kern w:val="24"/>
          <w:sz w:val="28"/>
          <w:szCs w:val="28"/>
          <w:u w:val="single"/>
        </w:rPr>
        <w:t>orm</w:t>
      </w:r>
      <w:r w:rsidRPr="003404D3">
        <w:rPr>
          <w:rFonts w:eastAsia="+mn-ea"/>
          <w:b/>
          <w:bCs/>
          <w:color w:val="1F497D"/>
          <w:kern w:val="24"/>
          <w:sz w:val="28"/>
          <w:szCs w:val="28"/>
        </w:rPr>
        <w:t xml:space="preserve">: </w:t>
      </w:r>
      <w:r w:rsidRPr="003404D3">
        <w:rPr>
          <w:rFonts w:eastAsia="+mn-ea"/>
          <w:b/>
          <w:bCs/>
          <w:color w:val="1F497D"/>
          <w:kern w:val="24"/>
          <w:sz w:val="28"/>
          <w:szCs w:val="28"/>
        </w:rPr>
        <w:br/>
      </w:r>
      <w:r>
        <w:rPr>
          <w:rFonts w:eastAsia="+mn-ea"/>
          <w:b/>
          <w:bCs/>
          <w:color w:val="1F497D"/>
          <w:kern w:val="24"/>
          <w:sz w:val="28"/>
          <w:szCs w:val="28"/>
        </w:rPr>
        <w:t xml:space="preserve">S + </w:t>
      </w:r>
      <w:r w:rsidRPr="003404D3">
        <w:rPr>
          <w:rFonts w:eastAsia="+mn-ea"/>
          <w:b/>
          <w:bCs/>
          <w:color w:val="1F497D"/>
          <w:kern w:val="24"/>
          <w:sz w:val="28"/>
          <w:szCs w:val="28"/>
        </w:rPr>
        <w:t>should (not)+ V- bare inf.</w:t>
      </w:r>
      <w:r w:rsidRPr="003404D3">
        <w:rPr>
          <w:rFonts w:eastAsia="+mn-ea"/>
          <w:b/>
          <w:bCs/>
          <w:color w:val="1F497D"/>
          <w:kern w:val="24"/>
          <w:sz w:val="28"/>
          <w:szCs w:val="28"/>
        </w:rPr>
        <w:br/>
        <w:t xml:space="preserve"> </w:t>
      </w:r>
      <w:r>
        <w:rPr>
          <w:rFonts w:eastAsia="+mn-ea"/>
          <w:b/>
          <w:bCs/>
          <w:color w:val="1F497D"/>
          <w:kern w:val="24"/>
          <w:sz w:val="28"/>
          <w:szCs w:val="28"/>
        </w:rPr>
        <w:t xml:space="preserve">S + </w:t>
      </w:r>
      <w:r w:rsidRPr="003404D3">
        <w:rPr>
          <w:rFonts w:eastAsia="+mn-ea"/>
          <w:b/>
          <w:bCs/>
          <w:color w:val="1F497D"/>
          <w:kern w:val="24"/>
          <w:sz w:val="28"/>
          <w:szCs w:val="28"/>
        </w:rPr>
        <w:t>must (not) +V- bare inf.</w:t>
      </w:r>
    </w:p>
    <w:p w:rsidR="003404D3" w:rsidRPr="003404D3" w:rsidRDefault="003404D3" w:rsidP="003404D3">
      <w:pPr>
        <w:pStyle w:val="NormalWeb"/>
        <w:spacing w:before="115" w:beforeAutospacing="0" w:after="0" w:afterAutospacing="0"/>
        <w:ind w:left="547" w:hanging="547"/>
        <w:jc w:val="center"/>
        <w:textAlignment w:val="baseline"/>
        <w:rPr>
          <w:sz w:val="28"/>
          <w:szCs w:val="28"/>
        </w:rPr>
      </w:pPr>
      <w:r w:rsidRPr="003404D3">
        <w:rPr>
          <w:rFonts w:eastAsiaTheme="minorEastAsia"/>
          <w:b/>
          <w:bCs/>
          <w:color w:val="336600"/>
          <w:kern w:val="24"/>
          <w:sz w:val="28"/>
          <w:szCs w:val="28"/>
        </w:rPr>
        <w:t>Read the text again then choose the best answer.</w:t>
      </w:r>
    </w:p>
    <w:p w:rsidR="003404D3" w:rsidRPr="003404D3" w:rsidRDefault="003404D3" w:rsidP="003404D3">
      <w:pPr>
        <w:pStyle w:val="NormalWeb"/>
        <w:spacing w:before="115" w:beforeAutospacing="0" w:after="0" w:afterAutospacing="0"/>
        <w:ind w:left="547" w:hanging="547"/>
        <w:textAlignment w:val="baseline"/>
        <w:rPr>
          <w:sz w:val="28"/>
          <w:szCs w:val="28"/>
        </w:rPr>
      </w:pPr>
      <w:r w:rsidRPr="003404D3">
        <w:rPr>
          <w:rFonts w:eastAsiaTheme="minorEastAsia"/>
          <w:b/>
          <w:bCs/>
          <w:color w:val="000000" w:themeColor="text1"/>
          <w:kern w:val="24"/>
          <w:sz w:val="28"/>
          <w:szCs w:val="28"/>
        </w:rPr>
        <w:lastRenderedPageBreak/>
        <w:t>a). Many young people ….. video games</w:t>
      </w:r>
    </w:p>
    <w:p w:rsidR="003404D3" w:rsidRPr="003404D3" w:rsidRDefault="003404D3" w:rsidP="003404D3">
      <w:pPr>
        <w:pStyle w:val="NormalWeb"/>
        <w:spacing w:before="115" w:beforeAutospacing="0" w:after="0" w:afterAutospacing="0"/>
        <w:ind w:left="547" w:hanging="547"/>
        <w:textAlignment w:val="baseline"/>
        <w:rPr>
          <w:sz w:val="28"/>
          <w:szCs w:val="28"/>
        </w:rPr>
      </w:pPr>
      <w:r w:rsidRPr="003404D3">
        <w:rPr>
          <w:rFonts w:eastAsiaTheme="minorEastAsia"/>
          <w:b/>
          <w:bCs/>
          <w:color w:val="000000" w:themeColor="text1"/>
          <w:kern w:val="24"/>
          <w:sz w:val="28"/>
          <w:szCs w:val="28"/>
        </w:rPr>
        <w:tab/>
        <w:t xml:space="preserve">A. playing </w:t>
      </w:r>
      <w:r w:rsidRPr="003404D3">
        <w:rPr>
          <w:rFonts w:eastAsiaTheme="minorEastAsia"/>
          <w:b/>
          <w:bCs/>
          <w:color w:val="000000" w:themeColor="text1"/>
          <w:kern w:val="24"/>
          <w:sz w:val="28"/>
          <w:szCs w:val="28"/>
        </w:rPr>
        <w:tab/>
        <w:t xml:space="preserve">B. plays </w:t>
      </w:r>
      <w:r w:rsidRPr="003404D3">
        <w:rPr>
          <w:rFonts w:eastAsiaTheme="minorEastAsia"/>
          <w:b/>
          <w:bCs/>
          <w:color w:val="000000" w:themeColor="text1"/>
          <w:kern w:val="24"/>
          <w:sz w:val="28"/>
          <w:szCs w:val="28"/>
        </w:rPr>
        <w:tab/>
        <w:t xml:space="preserve">C. played </w:t>
      </w:r>
      <w:r w:rsidRPr="003404D3">
        <w:rPr>
          <w:rFonts w:eastAsiaTheme="minorEastAsia"/>
          <w:b/>
          <w:bCs/>
          <w:color w:val="000000" w:themeColor="text1"/>
          <w:kern w:val="24"/>
          <w:sz w:val="28"/>
          <w:szCs w:val="28"/>
        </w:rPr>
        <w:tab/>
        <w:t>D. play</w:t>
      </w:r>
    </w:p>
    <w:p w:rsidR="003404D3" w:rsidRPr="003404D3" w:rsidRDefault="003404D3" w:rsidP="003404D3">
      <w:pPr>
        <w:pStyle w:val="NormalWeb"/>
        <w:spacing w:before="115" w:beforeAutospacing="0" w:after="0" w:afterAutospacing="0"/>
        <w:ind w:left="547" w:hanging="547"/>
        <w:textAlignment w:val="baseline"/>
        <w:rPr>
          <w:sz w:val="28"/>
          <w:szCs w:val="28"/>
        </w:rPr>
      </w:pPr>
      <w:r w:rsidRPr="003404D3">
        <w:rPr>
          <w:rFonts w:eastAsiaTheme="minorEastAsia"/>
          <w:b/>
          <w:bCs/>
          <w:color w:val="000000" w:themeColor="text1"/>
          <w:kern w:val="24"/>
          <w:sz w:val="28"/>
          <w:szCs w:val="28"/>
        </w:rPr>
        <w:t>b). Some inventors of video games …. very rich.</w:t>
      </w:r>
    </w:p>
    <w:p w:rsidR="003404D3" w:rsidRPr="003404D3" w:rsidRDefault="003404D3" w:rsidP="003404D3">
      <w:pPr>
        <w:pStyle w:val="NormalWeb"/>
        <w:spacing w:before="115" w:beforeAutospacing="0" w:after="0" w:afterAutospacing="0"/>
        <w:ind w:left="547" w:hanging="547"/>
        <w:textAlignment w:val="baseline"/>
        <w:rPr>
          <w:sz w:val="28"/>
          <w:szCs w:val="28"/>
        </w:rPr>
      </w:pPr>
      <w:r w:rsidRPr="003404D3">
        <w:rPr>
          <w:rFonts w:eastAsiaTheme="minorEastAsia"/>
          <w:b/>
          <w:bCs/>
          <w:color w:val="000000" w:themeColor="text1"/>
          <w:kern w:val="24"/>
          <w:sz w:val="28"/>
          <w:szCs w:val="28"/>
        </w:rPr>
        <w:tab/>
        <w:t>A. become</w:t>
      </w:r>
      <w:r w:rsidRPr="003404D3">
        <w:rPr>
          <w:rFonts w:eastAsiaTheme="minorEastAsia"/>
          <w:b/>
          <w:bCs/>
          <w:color w:val="000000" w:themeColor="text1"/>
          <w:kern w:val="24"/>
          <w:sz w:val="28"/>
          <w:szCs w:val="28"/>
        </w:rPr>
        <w:tab/>
        <w:t xml:space="preserve">B. became   </w:t>
      </w:r>
      <w:r w:rsidRPr="003404D3">
        <w:rPr>
          <w:rFonts w:eastAsiaTheme="minorEastAsia"/>
          <w:b/>
          <w:bCs/>
          <w:color w:val="000000" w:themeColor="text1"/>
          <w:kern w:val="24"/>
          <w:sz w:val="28"/>
          <w:szCs w:val="28"/>
        </w:rPr>
        <w:tab/>
        <w:t>C. becomes  D. becoming</w:t>
      </w:r>
    </w:p>
    <w:p w:rsidR="003404D3" w:rsidRPr="003404D3" w:rsidRDefault="003404D3" w:rsidP="003404D3">
      <w:pPr>
        <w:pStyle w:val="NormalWeb"/>
        <w:spacing w:before="115" w:beforeAutospacing="0" w:after="0" w:afterAutospacing="0"/>
        <w:ind w:left="547" w:hanging="547"/>
        <w:textAlignment w:val="baseline"/>
        <w:rPr>
          <w:sz w:val="28"/>
          <w:szCs w:val="28"/>
        </w:rPr>
      </w:pPr>
      <w:r w:rsidRPr="003404D3">
        <w:rPr>
          <w:rFonts w:eastAsiaTheme="minorEastAsia"/>
          <w:b/>
          <w:bCs/>
          <w:color w:val="000000" w:themeColor="text1"/>
          <w:kern w:val="24"/>
          <w:sz w:val="28"/>
          <w:szCs w:val="28"/>
        </w:rPr>
        <w:t>c). The doctor thinks………….children should take part in outdoor activities with their friends.</w:t>
      </w:r>
    </w:p>
    <w:p w:rsidR="003404D3" w:rsidRPr="003404D3" w:rsidRDefault="003404D3" w:rsidP="003404D3">
      <w:pPr>
        <w:pStyle w:val="NormalWeb"/>
        <w:spacing w:before="115" w:beforeAutospacing="0" w:after="0" w:afterAutospacing="0"/>
        <w:ind w:left="547" w:hanging="547"/>
        <w:textAlignment w:val="baseline"/>
        <w:rPr>
          <w:sz w:val="28"/>
          <w:szCs w:val="28"/>
        </w:rPr>
      </w:pPr>
      <w:r w:rsidRPr="003404D3">
        <w:rPr>
          <w:rFonts w:eastAsiaTheme="minorEastAsia"/>
          <w:b/>
          <w:bCs/>
          <w:color w:val="000000" w:themeColor="text1"/>
          <w:kern w:val="24"/>
          <w:sz w:val="28"/>
          <w:szCs w:val="28"/>
        </w:rPr>
        <w:tab/>
        <w:t xml:space="preserve">A. more </w:t>
      </w:r>
      <w:r w:rsidRPr="003404D3">
        <w:rPr>
          <w:rFonts w:eastAsiaTheme="minorEastAsia"/>
          <w:b/>
          <w:bCs/>
          <w:color w:val="000000" w:themeColor="text1"/>
          <w:kern w:val="24"/>
          <w:sz w:val="28"/>
          <w:szCs w:val="28"/>
        </w:rPr>
        <w:tab/>
      </w:r>
      <w:r w:rsidRPr="003404D3">
        <w:rPr>
          <w:rFonts w:eastAsiaTheme="minorEastAsia"/>
          <w:b/>
          <w:bCs/>
          <w:color w:val="000000" w:themeColor="text1"/>
          <w:kern w:val="24"/>
          <w:sz w:val="28"/>
          <w:szCs w:val="28"/>
        </w:rPr>
        <w:tab/>
        <w:t>B. older</w:t>
      </w:r>
      <w:r w:rsidRPr="003404D3">
        <w:rPr>
          <w:rFonts w:eastAsiaTheme="minorEastAsia"/>
          <w:b/>
          <w:bCs/>
          <w:color w:val="000000" w:themeColor="text1"/>
          <w:kern w:val="24"/>
          <w:sz w:val="28"/>
          <w:szCs w:val="28"/>
        </w:rPr>
        <w:tab/>
        <w:t xml:space="preserve">C. some </w:t>
      </w:r>
      <w:r w:rsidRPr="003404D3">
        <w:rPr>
          <w:rFonts w:eastAsiaTheme="minorEastAsia"/>
          <w:b/>
          <w:bCs/>
          <w:color w:val="000000" w:themeColor="text1"/>
          <w:kern w:val="24"/>
          <w:sz w:val="28"/>
          <w:szCs w:val="28"/>
        </w:rPr>
        <w:tab/>
        <w:t>D. all</w:t>
      </w:r>
    </w:p>
    <w:p w:rsidR="003404D3" w:rsidRPr="003404D3" w:rsidRDefault="003404D3" w:rsidP="003404D3">
      <w:pPr>
        <w:pStyle w:val="NormalWeb"/>
        <w:spacing w:before="115" w:beforeAutospacing="0" w:after="0" w:afterAutospacing="0"/>
        <w:ind w:left="547" w:hanging="547"/>
        <w:textAlignment w:val="baseline"/>
        <w:rPr>
          <w:sz w:val="28"/>
          <w:szCs w:val="28"/>
        </w:rPr>
      </w:pPr>
      <w:r w:rsidRPr="003404D3">
        <w:rPr>
          <w:rFonts w:eastAsiaTheme="minorEastAsia"/>
          <w:b/>
          <w:bCs/>
          <w:color w:val="000000" w:themeColor="text1"/>
          <w:kern w:val="24"/>
          <w:sz w:val="28"/>
          <w:szCs w:val="28"/>
        </w:rPr>
        <w:t>d). The doctor says you should spend ……..playing video games.</w:t>
      </w:r>
    </w:p>
    <w:p w:rsidR="003404D3" w:rsidRPr="003404D3" w:rsidRDefault="003404D3" w:rsidP="003404D3">
      <w:pPr>
        <w:pStyle w:val="NormalWeb"/>
        <w:spacing w:before="115" w:beforeAutospacing="0" w:after="0" w:afterAutospacing="0"/>
        <w:ind w:left="547" w:hanging="547"/>
        <w:textAlignment w:val="baseline"/>
        <w:rPr>
          <w:sz w:val="28"/>
          <w:szCs w:val="28"/>
        </w:rPr>
      </w:pPr>
      <w:r w:rsidRPr="003404D3">
        <w:rPr>
          <w:rFonts w:eastAsiaTheme="minorEastAsia"/>
          <w:b/>
          <w:bCs/>
          <w:color w:val="000000" w:themeColor="text1"/>
          <w:kern w:val="24"/>
          <w:sz w:val="28"/>
          <w:szCs w:val="28"/>
        </w:rPr>
        <w:tab/>
        <w:t>A. lots of time</w:t>
      </w:r>
      <w:r w:rsidRPr="003404D3">
        <w:rPr>
          <w:rFonts w:eastAsiaTheme="minorEastAsia"/>
          <w:b/>
          <w:bCs/>
          <w:color w:val="000000" w:themeColor="text1"/>
          <w:kern w:val="24"/>
          <w:sz w:val="28"/>
          <w:szCs w:val="28"/>
        </w:rPr>
        <w:tab/>
      </w:r>
      <w:r w:rsidRPr="003404D3">
        <w:rPr>
          <w:rFonts w:eastAsiaTheme="minorEastAsia"/>
          <w:b/>
          <w:bCs/>
          <w:color w:val="000000" w:themeColor="text1"/>
          <w:kern w:val="24"/>
          <w:sz w:val="28"/>
          <w:szCs w:val="28"/>
        </w:rPr>
        <w:tab/>
      </w:r>
      <w:r w:rsidRPr="003404D3">
        <w:rPr>
          <w:rFonts w:eastAsiaTheme="minorEastAsia"/>
          <w:b/>
          <w:bCs/>
          <w:color w:val="000000" w:themeColor="text1"/>
          <w:kern w:val="24"/>
          <w:sz w:val="28"/>
          <w:szCs w:val="28"/>
        </w:rPr>
        <w:tab/>
        <w:t>B. little time</w:t>
      </w:r>
    </w:p>
    <w:p w:rsidR="003404D3" w:rsidRPr="003404D3" w:rsidRDefault="003404D3" w:rsidP="003404D3">
      <w:pPr>
        <w:pStyle w:val="NormalWeb"/>
        <w:spacing w:before="115" w:beforeAutospacing="0" w:after="0" w:afterAutospacing="0"/>
        <w:ind w:left="547" w:hanging="547"/>
        <w:textAlignment w:val="baseline"/>
        <w:rPr>
          <w:sz w:val="28"/>
          <w:szCs w:val="28"/>
        </w:rPr>
      </w:pPr>
      <w:r w:rsidRPr="003404D3">
        <w:rPr>
          <w:rFonts w:eastAsiaTheme="minorEastAsia"/>
          <w:b/>
          <w:bCs/>
          <w:color w:val="000000" w:themeColor="text1"/>
          <w:kern w:val="24"/>
          <w:sz w:val="28"/>
          <w:szCs w:val="28"/>
        </w:rPr>
        <w:tab/>
        <w:t>C. all your time</w:t>
      </w:r>
      <w:r w:rsidRPr="003404D3">
        <w:rPr>
          <w:rFonts w:eastAsiaTheme="minorEastAsia"/>
          <w:b/>
          <w:bCs/>
          <w:color w:val="000000" w:themeColor="text1"/>
          <w:kern w:val="24"/>
          <w:sz w:val="28"/>
          <w:szCs w:val="28"/>
        </w:rPr>
        <w:tab/>
      </w:r>
      <w:r w:rsidRPr="003404D3">
        <w:rPr>
          <w:rFonts w:eastAsiaTheme="minorEastAsia"/>
          <w:b/>
          <w:bCs/>
          <w:color w:val="000000" w:themeColor="text1"/>
          <w:kern w:val="24"/>
          <w:sz w:val="28"/>
          <w:szCs w:val="28"/>
        </w:rPr>
        <w:tab/>
      </w:r>
      <w:r w:rsidRPr="003404D3">
        <w:rPr>
          <w:rFonts w:eastAsiaTheme="minorEastAsia"/>
          <w:b/>
          <w:bCs/>
          <w:color w:val="000000" w:themeColor="text1"/>
          <w:kern w:val="24"/>
          <w:sz w:val="28"/>
          <w:szCs w:val="28"/>
        </w:rPr>
        <w:tab/>
        <w:t>D. most of your time</w:t>
      </w:r>
    </w:p>
    <w:p w:rsidR="003404D3" w:rsidRPr="003404D3" w:rsidRDefault="003404D3" w:rsidP="003404D3">
      <w:pPr>
        <w:pStyle w:val="NormalWeb"/>
        <w:spacing w:before="288" w:beforeAutospacing="0" w:after="0" w:afterAutospacing="0"/>
        <w:textAlignment w:val="baseline"/>
        <w:rPr>
          <w:sz w:val="28"/>
          <w:szCs w:val="28"/>
        </w:rPr>
      </w:pPr>
      <w:r w:rsidRPr="003404D3">
        <w:rPr>
          <w:rFonts w:eastAsiaTheme="minorEastAsia"/>
          <w:b/>
          <w:bCs/>
          <w:color w:val="FF0000"/>
          <w:kern w:val="24"/>
          <w:sz w:val="28"/>
          <w:szCs w:val="28"/>
        </w:rPr>
        <w:t>List the bad effects of video games and the doctor’s advice</w:t>
      </w:r>
    </w:p>
    <w:p w:rsidR="003404D3" w:rsidRPr="003404D3" w:rsidRDefault="003404D3" w:rsidP="003404D3">
      <w:pPr>
        <w:pStyle w:val="NormalWeb"/>
        <w:spacing w:before="115" w:beforeAutospacing="0" w:after="0" w:afterAutospacing="0"/>
        <w:jc w:val="center"/>
        <w:textAlignment w:val="baseline"/>
        <w:rPr>
          <w:sz w:val="28"/>
          <w:szCs w:val="28"/>
        </w:rPr>
      </w:pPr>
      <w:r w:rsidRPr="003404D3">
        <w:rPr>
          <w:rFonts w:eastAsiaTheme="minorEastAsia"/>
          <w:b/>
          <w:bCs/>
          <w:color w:val="000000" w:themeColor="text1"/>
          <w:kern w:val="24"/>
          <w:sz w:val="28"/>
          <w:szCs w:val="28"/>
        </w:rPr>
        <w:t>Bad effects</w:t>
      </w:r>
      <w:r w:rsidRPr="003404D3">
        <w:rPr>
          <w:rFonts w:eastAsiaTheme="minorEastAsia"/>
          <w:b/>
          <w:bCs/>
          <w:color w:val="000000" w:themeColor="text1"/>
          <w:kern w:val="24"/>
          <w:sz w:val="28"/>
          <w:szCs w:val="28"/>
        </w:rPr>
        <w:t xml:space="preserve">         </w:t>
      </w:r>
      <w:r w:rsidRPr="003404D3">
        <w:rPr>
          <w:rFonts w:eastAsiaTheme="minorEastAsia"/>
          <w:b/>
          <w:bCs/>
          <w:color w:val="000000" w:themeColor="text1"/>
          <w:kern w:val="24"/>
          <w:sz w:val="28"/>
          <w:szCs w:val="28"/>
        </w:rPr>
        <w:t>The doctor’s advice</w:t>
      </w:r>
    </w:p>
    <w:p w:rsidR="003404D3" w:rsidRPr="003404D3" w:rsidRDefault="003404D3" w:rsidP="003404D3">
      <w:pPr>
        <w:pStyle w:val="NormalWeb"/>
        <w:spacing w:before="288" w:beforeAutospacing="0" w:after="0" w:afterAutospacing="0"/>
        <w:jc w:val="center"/>
        <w:textAlignment w:val="baseline"/>
        <w:rPr>
          <w:sz w:val="28"/>
          <w:szCs w:val="28"/>
        </w:rPr>
      </w:pPr>
    </w:p>
    <w:p w:rsidR="003404D3" w:rsidRPr="003404D3" w:rsidRDefault="003404D3" w:rsidP="003404D3">
      <w:pPr>
        <w:rPr>
          <w:rFonts w:ascii="Times New Roman" w:hAnsi="Times New Roman"/>
          <w:sz w:val="28"/>
          <w:szCs w:val="28"/>
        </w:rPr>
      </w:pPr>
      <w:r w:rsidRPr="003404D3">
        <w:rPr>
          <w:rFonts w:ascii="Times New Roman" w:eastAsiaTheme="majorEastAsia" w:hAnsi="Times New Roman"/>
          <w:b/>
          <w:bCs/>
          <w:color w:val="CC0000"/>
          <w:kern w:val="24"/>
          <w:sz w:val="28"/>
          <w:szCs w:val="28"/>
          <w:u w:val="single"/>
        </w:rPr>
        <w:t>* 3.COMPLETE THE PASSAGE</w:t>
      </w:r>
    </w:p>
    <w:p w:rsidR="003404D3" w:rsidRPr="003404D3" w:rsidRDefault="003404D3" w:rsidP="003404D3">
      <w:pPr>
        <w:rPr>
          <w:rFonts w:ascii="Times New Roman" w:hAnsi="Times New Roman"/>
          <w:sz w:val="28"/>
          <w:szCs w:val="28"/>
        </w:rPr>
      </w:pPr>
    </w:p>
    <w:p w:rsidR="003404D3" w:rsidRPr="003404D3" w:rsidRDefault="003404D3" w:rsidP="003404D3">
      <w:pPr>
        <w:numPr>
          <w:ilvl w:val="0"/>
          <w:numId w:val="2"/>
        </w:numPr>
        <w:spacing w:line="192" w:lineRule="auto"/>
        <w:ind w:left="1267"/>
        <w:contextualSpacing/>
        <w:rPr>
          <w:rFonts w:ascii="Times New Roman" w:hAnsi="Times New Roman"/>
          <w:sz w:val="28"/>
          <w:szCs w:val="28"/>
        </w:rPr>
      </w:pPr>
      <w:r w:rsidRPr="003404D3">
        <w:rPr>
          <w:rFonts w:ascii="Times New Roman" w:eastAsiaTheme="minorEastAsia" w:hAnsi="Times New Roman"/>
          <w:color w:val="000000" w:themeColor="text1"/>
          <w:kern w:val="24"/>
          <w:sz w:val="28"/>
          <w:szCs w:val="28"/>
        </w:rPr>
        <w:t>Video can ………very useful. Most banks and stores ………video cameras. They protect the premises. When there………a robbery, the police can study the video. They can often……………..the robbers in this way.</w:t>
      </w:r>
    </w:p>
    <w:p w:rsidR="003404D3" w:rsidRPr="003404D3" w:rsidRDefault="003404D3" w:rsidP="003404D3">
      <w:pPr>
        <w:numPr>
          <w:ilvl w:val="0"/>
          <w:numId w:val="2"/>
        </w:numPr>
        <w:spacing w:line="192" w:lineRule="auto"/>
        <w:ind w:left="1267"/>
        <w:contextualSpacing/>
        <w:rPr>
          <w:rFonts w:ascii="Times New Roman" w:hAnsi="Times New Roman"/>
          <w:sz w:val="28"/>
          <w:szCs w:val="28"/>
        </w:rPr>
      </w:pPr>
      <w:r w:rsidRPr="003404D3">
        <w:rPr>
          <w:rFonts w:ascii="Times New Roman" w:eastAsiaTheme="minorEastAsia" w:hAnsi="Times New Roman"/>
          <w:color w:val="000000" w:themeColor="text1"/>
          <w:kern w:val="24"/>
          <w:sz w:val="28"/>
          <w:szCs w:val="28"/>
        </w:rPr>
        <w:t>Videos ……….very useful in education. Many schools ……….them as a teaching aid. You.........take university courses at home with the help of a VCR. In the future , they ……….be even more important in education.</w:t>
      </w:r>
    </w:p>
    <w:p w:rsidR="003404D3" w:rsidRPr="003404D3" w:rsidRDefault="003404D3" w:rsidP="003404D3">
      <w:pPr>
        <w:numPr>
          <w:ilvl w:val="0"/>
          <w:numId w:val="2"/>
        </w:numPr>
        <w:spacing w:line="192" w:lineRule="auto"/>
        <w:ind w:left="1267"/>
        <w:contextualSpacing/>
        <w:rPr>
          <w:rFonts w:ascii="Times New Roman" w:hAnsi="Times New Roman"/>
          <w:sz w:val="28"/>
          <w:szCs w:val="28"/>
        </w:rPr>
      </w:pPr>
      <w:r w:rsidRPr="003404D3">
        <w:rPr>
          <w:rFonts w:ascii="Times New Roman" w:eastAsiaTheme="minorEastAsia" w:hAnsi="Times New Roman"/>
          <w:color w:val="000000" w:themeColor="text1"/>
          <w:kern w:val="24"/>
          <w:sz w:val="28"/>
          <w:szCs w:val="28"/>
        </w:rPr>
        <w:t>Videos are very important in the music industry. You can now………….VCDs in many countries worldwide. They play music and ………video images at the same time.</w:t>
      </w:r>
    </w:p>
    <w:p w:rsidR="00FE1926" w:rsidRPr="003404D3" w:rsidRDefault="00A555BE" w:rsidP="003404D3">
      <w:pPr>
        <w:rPr>
          <w:rFonts w:ascii="Times New Roman" w:hAnsi="Times New Roman"/>
          <w:sz w:val="28"/>
          <w:szCs w:val="28"/>
        </w:rPr>
      </w:pPr>
    </w:p>
    <w:sectPr w:rsidR="00FE1926" w:rsidRPr="003404D3" w:rsidSect="00B7717A">
      <w:pgSz w:w="11909" w:h="16834" w:code="9"/>
      <w:pgMar w:top="357" w:right="851" w:bottom="180" w:left="851" w:header="289" w:footer="28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n-ea">
    <w:panose1 w:val="00000000000000000000"/>
    <w:charset w:val="00"/>
    <w:family w:val="roman"/>
    <w:notTrueType/>
    <w:pitch w:val="default"/>
  </w:font>
  <w:font w:name=".VnBodoni">
    <w:altName w:val="Times New Roman"/>
    <w:panose1 w:val="00000000000000000000"/>
    <w:charset w:val="00"/>
    <w:family w:val="roman"/>
    <w:notTrueType/>
    <w:pitch w:val="default"/>
  </w:font>
  <w:font w:name="+mn-cs">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mj-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053AC"/>
    <w:multiLevelType w:val="hybridMultilevel"/>
    <w:tmpl w:val="A4E2E1FA"/>
    <w:lvl w:ilvl="0" w:tplc="508095D6">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769756E"/>
    <w:multiLevelType w:val="hybridMultilevel"/>
    <w:tmpl w:val="AC92FF08"/>
    <w:lvl w:ilvl="0" w:tplc="91C0FDEA">
      <w:start w:val="1"/>
      <w:numFmt w:val="bullet"/>
      <w:lvlText w:val="•"/>
      <w:lvlJc w:val="left"/>
      <w:pPr>
        <w:tabs>
          <w:tab w:val="num" w:pos="720"/>
        </w:tabs>
        <w:ind w:left="720" w:hanging="360"/>
      </w:pPr>
      <w:rPr>
        <w:rFonts w:ascii="Arial" w:hAnsi="Arial" w:hint="default"/>
      </w:rPr>
    </w:lvl>
    <w:lvl w:ilvl="1" w:tplc="A4061940" w:tentative="1">
      <w:start w:val="1"/>
      <w:numFmt w:val="bullet"/>
      <w:lvlText w:val="•"/>
      <w:lvlJc w:val="left"/>
      <w:pPr>
        <w:tabs>
          <w:tab w:val="num" w:pos="1440"/>
        </w:tabs>
        <w:ind w:left="1440" w:hanging="360"/>
      </w:pPr>
      <w:rPr>
        <w:rFonts w:ascii="Arial" w:hAnsi="Arial" w:hint="default"/>
      </w:rPr>
    </w:lvl>
    <w:lvl w:ilvl="2" w:tplc="F82E8AEE" w:tentative="1">
      <w:start w:val="1"/>
      <w:numFmt w:val="bullet"/>
      <w:lvlText w:val="•"/>
      <w:lvlJc w:val="left"/>
      <w:pPr>
        <w:tabs>
          <w:tab w:val="num" w:pos="2160"/>
        </w:tabs>
        <w:ind w:left="2160" w:hanging="360"/>
      </w:pPr>
      <w:rPr>
        <w:rFonts w:ascii="Arial" w:hAnsi="Arial" w:hint="default"/>
      </w:rPr>
    </w:lvl>
    <w:lvl w:ilvl="3" w:tplc="682E355C" w:tentative="1">
      <w:start w:val="1"/>
      <w:numFmt w:val="bullet"/>
      <w:lvlText w:val="•"/>
      <w:lvlJc w:val="left"/>
      <w:pPr>
        <w:tabs>
          <w:tab w:val="num" w:pos="2880"/>
        </w:tabs>
        <w:ind w:left="2880" w:hanging="360"/>
      </w:pPr>
      <w:rPr>
        <w:rFonts w:ascii="Arial" w:hAnsi="Arial" w:hint="default"/>
      </w:rPr>
    </w:lvl>
    <w:lvl w:ilvl="4" w:tplc="65B68FC6" w:tentative="1">
      <w:start w:val="1"/>
      <w:numFmt w:val="bullet"/>
      <w:lvlText w:val="•"/>
      <w:lvlJc w:val="left"/>
      <w:pPr>
        <w:tabs>
          <w:tab w:val="num" w:pos="3600"/>
        </w:tabs>
        <w:ind w:left="3600" w:hanging="360"/>
      </w:pPr>
      <w:rPr>
        <w:rFonts w:ascii="Arial" w:hAnsi="Arial" w:hint="default"/>
      </w:rPr>
    </w:lvl>
    <w:lvl w:ilvl="5" w:tplc="2DE03822" w:tentative="1">
      <w:start w:val="1"/>
      <w:numFmt w:val="bullet"/>
      <w:lvlText w:val="•"/>
      <w:lvlJc w:val="left"/>
      <w:pPr>
        <w:tabs>
          <w:tab w:val="num" w:pos="4320"/>
        </w:tabs>
        <w:ind w:left="4320" w:hanging="360"/>
      </w:pPr>
      <w:rPr>
        <w:rFonts w:ascii="Arial" w:hAnsi="Arial" w:hint="default"/>
      </w:rPr>
    </w:lvl>
    <w:lvl w:ilvl="6" w:tplc="BE601C78" w:tentative="1">
      <w:start w:val="1"/>
      <w:numFmt w:val="bullet"/>
      <w:lvlText w:val="•"/>
      <w:lvlJc w:val="left"/>
      <w:pPr>
        <w:tabs>
          <w:tab w:val="num" w:pos="5040"/>
        </w:tabs>
        <w:ind w:left="5040" w:hanging="360"/>
      </w:pPr>
      <w:rPr>
        <w:rFonts w:ascii="Arial" w:hAnsi="Arial" w:hint="default"/>
      </w:rPr>
    </w:lvl>
    <w:lvl w:ilvl="7" w:tplc="9A7633A6" w:tentative="1">
      <w:start w:val="1"/>
      <w:numFmt w:val="bullet"/>
      <w:lvlText w:val="•"/>
      <w:lvlJc w:val="left"/>
      <w:pPr>
        <w:tabs>
          <w:tab w:val="num" w:pos="5760"/>
        </w:tabs>
        <w:ind w:left="5760" w:hanging="360"/>
      </w:pPr>
      <w:rPr>
        <w:rFonts w:ascii="Arial" w:hAnsi="Arial" w:hint="default"/>
      </w:rPr>
    </w:lvl>
    <w:lvl w:ilvl="8" w:tplc="C2B6760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279"/>
    <w:rsid w:val="003404D3"/>
    <w:rsid w:val="005879BD"/>
    <w:rsid w:val="005A27BD"/>
    <w:rsid w:val="00A15321"/>
    <w:rsid w:val="00A555BE"/>
    <w:rsid w:val="00B7717A"/>
    <w:rsid w:val="00B95279"/>
    <w:rsid w:val="00CF1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279"/>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279"/>
    <w:pPr>
      <w:ind w:left="720"/>
      <w:contextualSpacing/>
    </w:pPr>
  </w:style>
  <w:style w:type="paragraph" w:styleId="NoSpacing">
    <w:name w:val="No Spacing"/>
    <w:uiPriority w:val="1"/>
    <w:qFormat/>
    <w:rsid w:val="00B95279"/>
    <w:pPr>
      <w:spacing w:after="0" w:line="240" w:lineRule="auto"/>
    </w:pPr>
    <w:rPr>
      <w:rFonts w:ascii="Arial" w:eastAsia="Times New Roman" w:hAnsi="Arial" w:cs="Times New Roman"/>
      <w:sz w:val="24"/>
      <w:szCs w:val="20"/>
    </w:rPr>
  </w:style>
  <w:style w:type="paragraph" w:styleId="NormalWeb">
    <w:name w:val="Normal (Web)"/>
    <w:basedOn w:val="Normal"/>
    <w:uiPriority w:val="99"/>
    <w:semiHidden/>
    <w:unhideWhenUsed/>
    <w:rsid w:val="003404D3"/>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279"/>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279"/>
    <w:pPr>
      <w:ind w:left="720"/>
      <w:contextualSpacing/>
    </w:pPr>
  </w:style>
  <w:style w:type="paragraph" w:styleId="NoSpacing">
    <w:name w:val="No Spacing"/>
    <w:uiPriority w:val="1"/>
    <w:qFormat/>
    <w:rsid w:val="00B95279"/>
    <w:pPr>
      <w:spacing w:after="0" w:line="240" w:lineRule="auto"/>
    </w:pPr>
    <w:rPr>
      <w:rFonts w:ascii="Arial" w:eastAsia="Times New Roman" w:hAnsi="Arial" w:cs="Times New Roman"/>
      <w:sz w:val="24"/>
      <w:szCs w:val="20"/>
    </w:rPr>
  </w:style>
  <w:style w:type="paragraph" w:styleId="NormalWeb">
    <w:name w:val="Normal (Web)"/>
    <w:basedOn w:val="Normal"/>
    <w:uiPriority w:val="99"/>
    <w:semiHidden/>
    <w:unhideWhenUsed/>
    <w:rsid w:val="003404D3"/>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370350">
      <w:bodyDiv w:val="1"/>
      <w:marLeft w:val="0"/>
      <w:marRight w:val="0"/>
      <w:marTop w:val="0"/>
      <w:marBottom w:val="0"/>
      <w:divBdr>
        <w:top w:val="none" w:sz="0" w:space="0" w:color="auto"/>
        <w:left w:val="none" w:sz="0" w:space="0" w:color="auto"/>
        <w:bottom w:val="none" w:sz="0" w:space="0" w:color="auto"/>
        <w:right w:val="none" w:sz="0" w:space="0" w:color="auto"/>
      </w:divBdr>
      <w:divsChild>
        <w:div w:id="1227842043">
          <w:marLeft w:val="547"/>
          <w:marRight w:val="0"/>
          <w:marTop w:val="144"/>
          <w:marBottom w:val="0"/>
          <w:divBdr>
            <w:top w:val="none" w:sz="0" w:space="0" w:color="auto"/>
            <w:left w:val="none" w:sz="0" w:space="0" w:color="auto"/>
            <w:bottom w:val="none" w:sz="0" w:space="0" w:color="auto"/>
            <w:right w:val="none" w:sz="0" w:space="0" w:color="auto"/>
          </w:divBdr>
        </w:div>
        <w:div w:id="1431656769">
          <w:marLeft w:val="547"/>
          <w:marRight w:val="0"/>
          <w:marTop w:val="144"/>
          <w:marBottom w:val="0"/>
          <w:divBdr>
            <w:top w:val="none" w:sz="0" w:space="0" w:color="auto"/>
            <w:left w:val="none" w:sz="0" w:space="0" w:color="auto"/>
            <w:bottom w:val="none" w:sz="0" w:space="0" w:color="auto"/>
            <w:right w:val="none" w:sz="0" w:space="0" w:color="auto"/>
          </w:divBdr>
        </w:div>
        <w:div w:id="2036694025">
          <w:marLeft w:val="547"/>
          <w:marRight w:val="0"/>
          <w:marTop w:val="144"/>
          <w:marBottom w:val="0"/>
          <w:divBdr>
            <w:top w:val="none" w:sz="0" w:space="0" w:color="auto"/>
            <w:left w:val="none" w:sz="0" w:space="0" w:color="auto"/>
            <w:bottom w:val="none" w:sz="0" w:space="0" w:color="auto"/>
            <w:right w:val="none" w:sz="0" w:space="0" w:color="auto"/>
          </w:divBdr>
        </w:div>
      </w:divsChild>
    </w:div>
    <w:div w:id="690958104">
      <w:bodyDiv w:val="1"/>
      <w:marLeft w:val="0"/>
      <w:marRight w:val="0"/>
      <w:marTop w:val="0"/>
      <w:marBottom w:val="0"/>
      <w:divBdr>
        <w:top w:val="none" w:sz="0" w:space="0" w:color="auto"/>
        <w:left w:val="none" w:sz="0" w:space="0" w:color="auto"/>
        <w:bottom w:val="none" w:sz="0" w:space="0" w:color="auto"/>
        <w:right w:val="none" w:sz="0" w:space="0" w:color="auto"/>
      </w:divBdr>
    </w:div>
    <w:div w:id="718676158">
      <w:bodyDiv w:val="1"/>
      <w:marLeft w:val="0"/>
      <w:marRight w:val="0"/>
      <w:marTop w:val="0"/>
      <w:marBottom w:val="0"/>
      <w:divBdr>
        <w:top w:val="none" w:sz="0" w:space="0" w:color="auto"/>
        <w:left w:val="none" w:sz="0" w:space="0" w:color="auto"/>
        <w:bottom w:val="none" w:sz="0" w:space="0" w:color="auto"/>
        <w:right w:val="none" w:sz="0" w:space="0" w:color="auto"/>
      </w:divBdr>
    </w:div>
    <w:div w:id="1268191745">
      <w:bodyDiv w:val="1"/>
      <w:marLeft w:val="0"/>
      <w:marRight w:val="0"/>
      <w:marTop w:val="0"/>
      <w:marBottom w:val="0"/>
      <w:divBdr>
        <w:top w:val="none" w:sz="0" w:space="0" w:color="auto"/>
        <w:left w:val="none" w:sz="0" w:space="0" w:color="auto"/>
        <w:bottom w:val="none" w:sz="0" w:space="0" w:color="auto"/>
        <w:right w:val="none" w:sz="0" w:space="0" w:color="auto"/>
      </w:divBdr>
    </w:div>
    <w:div w:id="1500805280">
      <w:bodyDiv w:val="1"/>
      <w:marLeft w:val="0"/>
      <w:marRight w:val="0"/>
      <w:marTop w:val="0"/>
      <w:marBottom w:val="0"/>
      <w:divBdr>
        <w:top w:val="none" w:sz="0" w:space="0" w:color="auto"/>
        <w:left w:val="none" w:sz="0" w:space="0" w:color="auto"/>
        <w:bottom w:val="none" w:sz="0" w:space="0" w:color="auto"/>
        <w:right w:val="none" w:sz="0" w:space="0" w:color="auto"/>
      </w:divBdr>
    </w:div>
    <w:div w:id="1507328050">
      <w:bodyDiv w:val="1"/>
      <w:marLeft w:val="0"/>
      <w:marRight w:val="0"/>
      <w:marTop w:val="0"/>
      <w:marBottom w:val="0"/>
      <w:divBdr>
        <w:top w:val="none" w:sz="0" w:space="0" w:color="auto"/>
        <w:left w:val="none" w:sz="0" w:space="0" w:color="auto"/>
        <w:bottom w:val="none" w:sz="0" w:space="0" w:color="auto"/>
        <w:right w:val="none" w:sz="0" w:space="0" w:color="auto"/>
      </w:divBdr>
    </w:div>
    <w:div w:id="1662273645">
      <w:bodyDiv w:val="1"/>
      <w:marLeft w:val="0"/>
      <w:marRight w:val="0"/>
      <w:marTop w:val="0"/>
      <w:marBottom w:val="0"/>
      <w:divBdr>
        <w:top w:val="none" w:sz="0" w:space="0" w:color="auto"/>
        <w:left w:val="none" w:sz="0" w:space="0" w:color="auto"/>
        <w:bottom w:val="none" w:sz="0" w:space="0" w:color="auto"/>
        <w:right w:val="none" w:sz="0" w:space="0" w:color="auto"/>
      </w:divBdr>
    </w:div>
    <w:div w:id="192965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443</Words>
  <Characters>2527</Characters>
  <Application>Microsoft Office Word</Application>
  <DocSecurity>0</DocSecurity>
  <Lines>21</Lines>
  <Paragraphs>5</Paragraphs>
  <ScaleCrop>false</ScaleCrop>
  <Company>Microsoft</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Mr.Tan</dc:creator>
  <cp:lastModifiedBy>Mr.Tan</cp:lastModifiedBy>
  <cp:revision>3</cp:revision>
  <dcterms:created xsi:type="dcterms:W3CDTF">2020-04-01T08:53:00Z</dcterms:created>
  <dcterms:modified xsi:type="dcterms:W3CDTF">2020-04-01T09:05:00Z</dcterms:modified>
</cp:coreProperties>
</file>